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AE" w:rsidRPr="00A8558A" w:rsidRDefault="0066217E" w:rsidP="00A8558A">
      <w:pPr>
        <w:jc w:val="center"/>
        <w:rPr>
          <w:rFonts w:ascii="Arial" w:hAnsi="Arial" w:cs="Arial"/>
        </w:rPr>
      </w:pPr>
      <w:r w:rsidRPr="00A8558A">
        <w:rPr>
          <w:rFonts w:ascii="Arial" w:hAnsi="Arial" w:cs="Arial"/>
        </w:rPr>
        <w:t>O Programa de Pós-graduação Stricto Sensu em</w:t>
      </w:r>
    </w:p>
    <w:p w:rsidR="00A8558A" w:rsidRDefault="00A8558A" w:rsidP="00737787">
      <w:pPr>
        <w:rPr>
          <w:rFonts w:ascii="Arial" w:hAnsi="Arial" w:cs="Arial"/>
          <w:sz w:val="36"/>
        </w:rPr>
      </w:pPr>
    </w:p>
    <w:p w:rsidR="0066217E" w:rsidRPr="00A8558A" w:rsidRDefault="0066217E" w:rsidP="00A8558A">
      <w:pPr>
        <w:jc w:val="center"/>
        <w:rPr>
          <w:rFonts w:ascii="Arial" w:hAnsi="Arial" w:cs="Arial"/>
          <w:sz w:val="36"/>
        </w:rPr>
      </w:pPr>
      <w:r w:rsidRPr="00A8558A">
        <w:rPr>
          <w:rFonts w:ascii="Arial" w:hAnsi="Arial" w:cs="Arial"/>
          <w:sz w:val="36"/>
        </w:rPr>
        <w:t xml:space="preserve"> Educação</w:t>
      </w:r>
      <w:r w:rsidR="00B86AB1">
        <w:rPr>
          <w:rFonts w:ascii="Arial" w:hAnsi="Arial" w:cs="Arial"/>
          <w:sz w:val="36"/>
        </w:rPr>
        <w:t xml:space="preserve"> e Desenvolvimento Humano (PPGEDH)</w:t>
      </w:r>
    </w:p>
    <w:p w:rsidR="00A8558A" w:rsidRPr="00A50DC2" w:rsidRDefault="00A8558A" w:rsidP="00A50DC2">
      <w:pPr>
        <w:jc w:val="center"/>
        <w:rPr>
          <w:rFonts w:ascii="Arial" w:hAnsi="Arial" w:cs="Arial"/>
        </w:rPr>
      </w:pPr>
      <w:proofErr w:type="gramStart"/>
      <w:r w:rsidRPr="00A8558A">
        <w:rPr>
          <w:rFonts w:ascii="Arial" w:hAnsi="Arial" w:cs="Arial"/>
        </w:rPr>
        <w:t>d</w:t>
      </w:r>
      <w:r w:rsidR="0066217E" w:rsidRPr="00A8558A">
        <w:rPr>
          <w:rFonts w:ascii="Arial" w:hAnsi="Arial" w:cs="Arial"/>
        </w:rPr>
        <w:t>a</w:t>
      </w:r>
      <w:proofErr w:type="gramEnd"/>
      <w:r w:rsidR="0066217E" w:rsidRPr="00A8558A">
        <w:rPr>
          <w:rFonts w:ascii="Arial" w:hAnsi="Arial" w:cs="Arial"/>
        </w:rPr>
        <w:t xml:space="preserve"> Universidade de Taubaté te</w:t>
      </w:r>
      <w:r w:rsidR="00737787">
        <w:rPr>
          <w:rFonts w:ascii="Arial" w:hAnsi="Arial" w:cs="Arial"/>
        </w:rPr>
        <w:t>m o prazer de convidar docentes e</w:t>
      </w:r>
      <w:r w:rsidR="0066217E" w:rsidRPr="00A8558A">
        <w:rPr>
          <w:rFonts w:ascii="Arial" w:hAnsi="Arial" w:cs="Arial"/>
        </w:rPr>
        <w:t xml:space="preserve"> alunos</w:t>
      </w:r>
      <w:r w:rsidR="00330A24">
        <w:rPr>
          <w:rFonts w:ascii="Arial" w:hAnsi="Arial" w:cs="Arial"/>
        </w:rPr>
        <w:t xml:space="preserve"> </w:t>
      </w:r>
      <w:r w:rsidR="00E1221F">
        <w:rPr>
          <w:rFonts w:ascii="Arial" w:hAnsi="Arial" w:cs="Arial"/>
        </w:rPr>
        <w:t>para Mesa Redonda</w:t>
      </w:r>
      <w:r w:rsidR="00737787">
        <w:rPr>
          <w:rFonts w:ascii="Arial" w:hAnsi="Arial" w:cs="Arial"/>
        </w:rPr>
        <w:t>,</w:t>
      </w:r>
      <w:r w:rsidR="009226F3">
        <w:rPr>
          <w:rFonts w:ascii="Arial" w:hAnsi="Arial" w:cs="Arial"/>
        </w:rPr>
        <w:t xml:space="preserve"> a ser ministrada pelo</w:t>
      </w:r>
      <w:r w:rsidR="00A12C14">
        <w:rPr>
          <w:rFonts w:ascii="Arial" w:hAnsi="Arial" w:cs="Arial"/>
        </w:rPr>
        <w:t>s</w:t>
      </w:r>
      <w:r w:rsidR="00AB3B37">
        <w:rPr>
          <w:rFonts w:ascii="Arial" w:hAnsi="Arial" w:cs="Arial"/>
        </w:rPr>
        <w:t xml:space="preserve"> professores</w:t>
      </w:r>
      <w:r w:rsidR="00330A24">
        <w:rPr>
          <w:rFonts w:ascii="Arial" w:hAnsi="Arial" w:cs="Arial"/>
        </w:rPr>
        <w:t>:</w:t>
      </w:r>
    </w:p>
    <w:p w:rsidR="002B5768" w:rsidRDefault="00AB3B37" w:rsidP="00A8558A">
      <w:pPr>
        <w:jc w:val="center"/>
        <w:rPr>
          <w:rFonts w:ascii="Monotype Corsiva" w:hAnsi="Monotype Corsiva" w:cs="Arial"/>
          <w:b/>
          <w:i/>
          <w:sz w:val="48"/>
        </w:rPr>
      </w:pPr>
      <w:r>
        <w:rPr>
          <w:rFonts w:ascii="Monotype Corsiva" w:hAnsi="Monotype Corsiva" w:cs="Arial"/>
          <w:b/>
          <w:i/>
          <w:sz w:val="48"/>
        </w:rPr>
        <w:t>Dr. André Luiz da Silva</w:t>
      </w:r>
      <w:r w:rsidR="003A19A2">
        <w:rPr>
          <w:rFonts w:ascii="Monotype Corsiva" w:hAnsi="Monotype Corsiva" w:cs="Arial"/>
          <w:b/>
          <w:i/>
          <w:sz w:val="48"/>
        </w:rPr>
        <w:t xml:space="preserve"> (UNITAU)</w:t>
      </w:r>
    </w:p>
    <w:p w:rsidR="002B5768" w:rsidRDefault="00AB3B37" w:rsidP="00A8558A">
      <w:pPr>
        <w:jc w:val="center"/>
        <w:rPr>
          <w:rFonts w:ascii="Monotype Corsiva" w:hAnsi="Monotype Corsiva" w:cs="Arial"/>
          <w:b/>
          <w:i/>
          <w:sz w:val="48"/>
        </w:rPr>
      </w:pPr>
      <w:r>
        <w:rPr>
          <w:rFonts w:ascii="Monotype Corsiva" w:hAnsi="Monotype Corsiva" w:cs="Arial"/>
          <w:b/>
          <w:i/>
          <w:sz w:val="48"/>
        </w:rPr>
        <w:t>Dr. Carlos Alberto Moreira</w:t>
      </w:r>
      <w:r w:rsidR="003A19A2">
        <w:rPr>
          <w:rFonts w:ascii="Monotype Corsiva" w:hAnsi="Monotype Corsiva" w:cs="Arial"/>
          <w:b/>
          <w:i/>
          <w:sz w:val="48"/>
        </w:rPr>
        <w:t xml:space="preserve"> dos Santos (USP)</w:t>
      </w:r>
    </w:p>
    <w:p w:rsidR="00A12C14" w:rsidRDefault="00AB3B37" w:rsidP="00A8558A">
      <w:pPr>
        <w:jc w:val="center"/>
        <w:rPr>
          <w:rFonts w:ascii="Monotype Corsiva" w:hAnsi="Monotype Corsiva" w:cs="Arial"/>
          <w:b/>
          <w:i/>
          <w:sz w:val="48"/>
        </w:rPr>
      </w:pPr>
      <w:r>
        <w:rPr>
          <w:rFonts w:ascii="Monotype Corsiva" w:hAnsi="Monotype Corsiva" w:cs="Arial"/>
          <w:b/>
          <w:i/>
          <w:sz w:val="48"/>
        </w:rPr>
        <w:t xml:space="preserve"> </w:t>
      </w:r>
      <w:proofErr w:type="gramStart"/>
      <w:r>
        <w:rPr>
          <w:rFonts w:ascii="Monotype Corsiva" w:hAnsi="Monotype Corsiva" w:cs="Arial"/>
          <w:b/>
          <w:i/>
          <w:sz w:val="48"/>
        </w:rPr>
        <w:t>e</w:t>
      </w:r>
      <w:proofErr w:type="gramEnd"/>
      <w:r>
        <w:rPr>
          <w:rFonts w:ascii="Monotype Corsiva" w:hAnsi="Monotype Corsiva" w:cs="Arial"/>
          <w:b/>
          <w:i/>
          <w:sz w:val="48"/>
        </w:rPr>
        <w:t xml:space="preserve"> Dr. Carlos Alberto Máximo Pimenta</w:t>
      </w:r>
      <w:r w:rsidR="003A19A2">
        <w:rPr>
          <w:rFonts w:ascii="Monotype Corsiva" w:hAnsi="Monotype Corsiva" w:cs="Arial"/>
          <w:b/>
          <w:i/>
          <w:sz w:val="48"/>
        </w:rPr>
        <w:t xml:space="preserve"> (</w:t>
      </w:r>
      <w:r w:rsidR="00702580">
        <w:rPr>
          <w:rFonts w:ascii="Monotype Corsiva" w:hAnsi="Monotype Corsiva" w:cs="Arial"/>
          <w:b/>
          <w:i/>
          <w:sz w:val="48"/>
        </w:rPr>
        <w:t>UNIFEI</w:t>
      </w:r>
      <w:bookmarkStart w:id="0" w:name="_GoBack"/>
      <w:bookmarkEnd w:id="0"/>
      <w:r w:rsidR="003A19A2">
        <w:rPr>
          <w:rFonts w:ascii="Monotype Corsiva" w:hAnsi="Monotype Corsiva" w:cs="Arial"/>
          <w:b/>
          <w:i/>
          <w:sz w:val="48"/>
        </w:rPr>
        <w:t>)</w:t>
      </w:r>
    </w:p>
    <w:p w:rsidR="00A8558A" w:rsidRPr="00A8558A" w:rsidRDefault="00A8558A" w:rsidP="00A8558A">
      <w:pPr>
        <w:jc w:val="center"/>
        <w:rPr>
          <w:rFonts w:ascii="Arial" w:hAnsi="Arial" w:cs="Arial"/>
        </w:rPr>
      </w:pPr>
      <w:r w:rsidRPr="00A8558A">
        <w:rPr>
          <w:rFonts w:ascii="Arial" w:hAnsi="Arial" w:cs="Arial"/>
        </w:rPr>
        <w:t>Com o tema</w:t>
      </w:r>
    </w:p>
    <w:p w:rsidR="00E1221F" w:rsidRPr="00E1221F" w:rsidRDefault="00141C1C" w:rsidP="00E1221F">
      <w:pPr>
        <w:jc w:val="center"/>
        <w:rPr>
          <w:rFonts w:ascii="Monotype Corsiva" w:hAnsi="Monotype Corsiva" w:cs="Mongolian Baiti"/>
          <w:i/>
          <w:sz w:val="40"/>
          <w:szCs w:val="40"/>
        </w:rPr>
      </w:pPr>
      <w:r w:rsidRPr="00E1221F">
        <w:rPr>
          <w:rFonts w:ascii="Monotype Corsiva" w:hAnsi="Monotype Corsiva" w:cs="Arial"/>
          <w:i/>
          <w:sz w:val="40"/>
          <w:szCs w:val="40"/>
        </w:rPr>
        <w:t>“</w:t>
      </w:r>
      <w:r w:rsidR="00AB3B37">
        <w:rPr>
          <w:rFonts w:ascii="Monotype Corsiva" w:hAnsi="Monotype Corsiva" w:cs="Arial"/>
          <w:b/>
          <w:i/>
          <w:color w:val="222222"/>
          <w:sz w:val="40"/>
          <w:szCs w:val="40"/>
          <w:shd w:val="clear" w:color="auto" w:fill="FFFFFF"/>
        </w:rPr>
        <w:t>Perspectivas da pesquisa interdisciplinar</w:t>
      </w:r>
      <w:r w:rsidR="00E1221F">
        <w:rPr>
          <w:rFonts w:ascii="Monotype Corsiva" w:hAnsi="Monotype Corsiva" w:cs="Mongolian Baiti"/>
          <w:b/>
          <w:i/>
          <w:color w:val="222222"/>
          <w:sz w:val="40"/>
          <w:szCs w:val="40"/>
          <w:shd w:val="clear" w:color="auto" w:fill="FFFFFF"/>
        </w:rPr>
        <w:t>”</w:t>
      </w:r>
    </w:p>
    <w:p w:rsidR="00A8558A" w:rsidRDefault="00A8558A" w:rsidP="00A8558A">
      <w:pPr>
        <w:jc w:val="center"/>
        <w:rPr>
          <w:rFonts w:ascii="Arial" w:hAnsi="Arial" w:cs="Arial"/>
        </w:rPr>
      </w:pPr>
    </w:p>
    <w:p w:rsidR="00A8558A" w:rsidRPr="00A8558A" w:rsidRDefault="00A8558A" w:rsidP="00737787">
      <w:pPr>
        <w:jc w:val="center"/>
        <w:rPr>
          <w:rFonts w:ascii="Arial" w:hAnsi="Arial" w:cs="Arial"/>
        </w:rPr>
      </w:pPr>
      <w:r w:rsidRPr="00A8558A">
        <w:rPr>
          <w:rFonts w:ascii="Arial" w:hAnsi="Arial" w:cs="Arial"/>
        </w:rPr>
        <w:t>O</w:t>
      </w:r>
      <w:r w:rsidR="00AB3B37">
        <w:rPr>
          <w:rFonts w:ascii="Arial" w:hAnsi="Arial" w:cs="Arial"/>
        </w:rPr>
        <w:t xml:space="preserve"> evento será realizado no dia 20 de novembro</w:t>
      </w:r>
      <w:r w:rsidRPr="00A8558A">
        <w:rPr>
          <w:rFonts w:ascii="Arial" w:hAnsi="Arial" w:cs="Arial"/>
        </w:rPr>
        <w:t xml:space="preserve"> de 2</w:t>
      </w:r>
      <w:r w:rsidR="00E1221F">
        <w:rPr>
          <w:rFonts w:ascii="Arial" w:hAnsi="Arial" w:cs="Arial"/>
        </w:rPr>
        <w:t>014, às 15h</w:t>
      </w:r>
      <w:r w:rsidR="00A12C14">
        <w:rPr>
          <w:rFonts w:ascii="Arial" w:hAnsi="Arial" w:cs="Arial"/>
        </w:rPr>
        <w:t>, no</w:t>
      </w:r>
      <w:r w:rsidR="002B5768">
        <w:rPr>
          <w:rFonts w:ascii="Arial" w:hAnsi="Arial" w:cs="Arial"/>
        </w:rPr>
        <w:t xml:space="preserve"> </w:t>
      </w:r>
      <w:r w:rsidR="00A12C14">
        <w:rPr>
          <w:rFonts w:ascii="Arial" w:hAnsi="Arial" w:cs="Arial"/>
        </w:rPr>
        <w:t>Auditório de Ciências Sociais e Letras</w:t>
      </w:r>
      <w:r w:rsidR="0017153A">
        <w:rPr>
          <w:rFonts w:ascii="Arial" w:hAnsi="Arial" w:cs="Arial"/>
        </w:rPr>
        <w:t>, localizada</w:t>
      </w:r>
      <w:r w:rsidRPr="00A8558A">
        <w:rPr>
          <w:rFonts w:ascii="Arial" w:hAnsi="Arial" w:cs="Arial"/>
        </w:rPr>
        <w:t xml:space="preserve"> na Rua Visconde do Rio Branco, nº</w:t>
      </w:r>
      <w:r w:rsidR="002B5768">
        <w:rPr>
          <w:rFonts w:ascii="Arial" w:hAnsi="Arial" w:cs="Arial"/>
        </w:rPr>
        <w:t xml:space="preserve"> </w:t>
      </w:r>
      <w:proofErr w:type="gramStart"/>
      <w:r w:rsidR="00A12C14">
        <w:rPr>
          <w:rFonts w:ascii="Arial" w:hAnsi="Arial" w:cs="Arial"/>
        </w:rPr>
        <w:t>22</w:t>
      </w:r>
      <w:proofErr w:type="gramEnd"/>
    </w:p>
    <w:sectPr w:rsidR="00A8558A" w:rsidRPr="00A8558A" w:rsidSect="0066217E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2F" w:rsidRDefault="00B9112F" w:rsidP="00A8558A">
      <w:pPr>
        <w:spacing w:after="0" w:line="240" w:lineRule="auto"/>
      </w:pPr>
      <w:r>
        <w:separator/>
      </w:r>
    </w:p>
  </w:endnote>
  <w:endnote w:type="continuationSeparator" w:id="0">
    <w:p w:rsidR="00B9112F" w:rsidRDefault="00B9112F" w:rsidP="00A8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87" w:rsidRPr="00750F39" w:rsidRDefault="00737787" w:rsidP="00737787">
    <w:pPr>
      <w:spacing w:line="360" w:lineRule="auto"/>
      <w:rPr>
        <w:rFonts w:ascii="Arial" w:hAnsi="Arial"/>
      </w:rPr>
    </w:pPr>
    <w:r w:rsidRPr="00707219">
      <w:rPr>
        <w:rFonts w:ascii="Arial" w:hAnsi="Arial"/>
        <w:b/>
        <w:sz w:val="20"/>
        <w:szCs w:val="20"/>
      </w:rPr>
      <w:t xml:space="preserve"> P</w:t>
    </w:r>
    <w:r w:rsidR="00E1221F">
      <w:rPr>
        <w:rFonts w:ascii="Arial" w:hAnsi="Arial"/>
        <w:b/>
        <w:sz w:val="20"/>
        <w:szCs w:val="20"/>
      </w:rPr>
      <w:t>rof. Dr. Francisco José Grandinetti</w:t>
    </w:r>
    <w:r w:rsidR="001160A9">
      <w:rPr>
        <w:rFonts w:ascii="Arial" w:hAnsi="Arial"/>
        <w:sz w:val="20"/>
        <w:szCs w:val="20"/>
      </w:rPr>
      <w:t xml:space="preserve">                      </w:t>
    </w:r>
    <w:r w:rsidR="00B11DDD">
      <w:rPr>
        <w:rFonts w:ascii="Arial" w:hAnsi="Arial"/>
        <w:sz w:val="20"/>
        <w:szCs w:val="20"/>
      </w:rPr>
      <w:t xml:space="preserve">                                                                              </w:t>
    </w:r>
    <w:r w:rsidR="001160A9">
      <w:rPr>
        <w:rFonts w:ascii="Arial" w:hAnsi="Arial"/>
        <w:sz w:val="20"/>
        <w:szCs w:val="20"/>
      </w:rPr>
      <w:t xml:space="preserve">Profa. Dra. </w:t>
    </w:r>
    <w:r w:rsidRPr="007B55B5">
      <w:rPr>
        <w:rFonts w:ascii="Arial" w:hAnsi="Arial"/>
        <w:b/>
        <w:sz w:val="20"/>
        <w:szCs w:val="20"/>
      </w:rPr>
      <w:t xml:space="preserve">Edna Maria Querido de Oliveira </w:t>
    </w:r>
    <w:proofErr w:type="spellStart"/>
    <w:r w:rsidRPr="007B55B5">
      <w:rPr>
        <w:rFonts w:ascii="Arial" w:hAnsi="Arial"/>
        <w:b/>
        <w:sz w:val="20"/>
        <w:szCs w:val="20"/>
      </w:rPr>
      <w:t>Chamon</w:t>
    </w:r>
    <w:proofErr w:type="spellEnd"/>
  </w:p>
  <w:p w:rsidR="001160A9" w:rsidRDefault="00737787" w:rsidP="00737787">
    <w:pPr>
      <w:spacing w:line="360" w:lineRule="auto"/>
      <w:rPr>
        <w:rFonts w:ascii="Arial" w:hAnsi="Arial"/>
        <w:sz w:val="16"/>
        <w:szCs w:val="16"/>
      </w:rPr>
    </w:pPr>
    <w:r>
      <w:rPr>
        <w:rFonts w:ascii="Arial" w:hAnsi="Arial"/>
        <w:sz w:val="20"/>
        <w:szCs w:val="20"/>
      </w:rPr>
      <w:t xml:space="preserve"> Pró-reitor de Pesquisa e P</w:t>
    </w:r>
    <w:r w:rsidRPr="00255532">
      <w:rPr>
        <w:rFonts w:ascii="Arial" w:hAnsi="Arial"/>
        <w:sz w:val="20"/>
        <w:szCs w:val="20"/>
      </w:rPr>
      <w:t xml:space="preserve">ós-graduação              </w:t>
    </w:r>
    <w:r w:rsidR="00B11DDD">
      <w:rPr>
        <w:rFonts w:ascii="Arial" w:hAnsi="Arial"/>
        <w:sz w:val="20"/>
        <w:szCs w:val="20"/>
      </w:rPr>
      <w:t xml:space="preserve">                                                                                  </w:t>
    </w:r>
    <w:r w:rsidR="00702580">
      <w:rPr>
        <w:rFonts w:ascii="Arial" w:hAnsi="Arial"/>
        <w:sz w:val="20"/>
        <w:szCs w:val="20"/>
      </w:rPr>
      <w:t xml:space="preserve">                           </w:t>
    </w:r>
    <w:r w:rsidR="00B11DDD">
      <w:rPr>
        <w:rFonts w:ascii="Arial" w:hAnsi="Arial"/>
        <w:sz w:val="20"/>
        <w:szCs w:val="20"/>
      </w:rPr>
      <w:t xml:space="preserve">  </w:t>
    </w:r>
    <w:r>
      <w:rPr>
        <w:rFonts w:ascii="Arial" w:hAnsi="Arial"/>
        <w:sz w:val="16"/>
        <w:szCs w:val="16"/>
      </w:rPr>
      <w:t>Coordenadora</w:t>
    </w:r>
    <w:r w:rsidRPr="0011218B">
      <w:rPr>
        <w:rFonts w:ascii="Arial" w:hAnsi="Arial"/>
        <w:sz w:val="16"/>
        <w:szCs w:val="16"/>
      </w:rPr>
      <w:t xml:space="preserve"> do P</w:t>
    </w:r>
    <w:r>
      <w:rPr>
        <w:rFonts w:ascii="Arial" w:hAnsi="Arial"/>
        <w:sz w:val="16"/>
        <w:szCs w:val="16"/>
      </w:rPr>
      <w:t>rograma</w:t>
    </w:r>
  </w:p>
  <w:p w:rsidR="00737787" w:rsidRPr="0011218B" w:rsidRDefault="00737787" w:rsidP="00737787">
    <w:pPr>
      <w:spacing w:line="360" w:lineRule="auto"/>
      <w:rPr>
        <w:rFonts w:ascii="Arial" w:hAnsi="Arial"/>
        <w:sz w:val="16"/>
        <w:szCs w:val="16"/>
      </w:rPr>
    </w:pPr>
  </w:p>
  <w:p w:rsidR="00737787" w:rsidRDefault="00737787" w:rsidP="00737787">
    <w:pPr>
      <w:pStyle w:val="Rodap"/>
      <w:jc w:val="center"/>
    </w:pPr>
    <w:r>
      <w:t>Taubaté-SP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2F" w:rsidRDefault="00B9112F" w:rsidP="00A8558A">
      <w:pPr>
        <w:spacing w:after="0" w:line="240" w:lineRule="auto"/>
      </w:pPr>
      <w:r>
        <w:separator/>
      </w:r>
    </w:p>
  </w:footnote>
  <w:footnote w:type="continuationSeparator" w:id="0">
    <w:p w:rsidR="00B9112F" w:rsidRDefault="00B9112F" w:rsidP="00A8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87" w:rsidRDefault="00737787">
    <w:pPr>
      <w:pStyle w:val="Cabealho"/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7932420</wp:posOffset>
          </wp:positionH>
          <wp:positionV relativeFrom="paragraph">
            <wp:posOffset>-278130</wp:posOffset>
          </wp:positionV>
          <wp:extent cx="1285875" cy="1737360"/>
          <wp:effectExtent l="0" t="0" r="9525" b="0"/>
          <wp:wrapSquare wrapText="bothSides"/>
          <wp:docPr id="1" name="Imagem 1" descr="LogoMD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D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3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-278130</wp:posOffset>
          </wp:positionV>
          <wp:extent cx="1943100" cy="1366520"/>
          <wp:effectExtent l="0" t="0" r="0" b="5080"/>
          <wp:wrapSquare wrapText="bothSides"/>
          <wp:docPr id="2" name="Imagem 2" descr="MPE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E 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36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7E"/>
    <w:rsid w:val="0000777A"/>
    <w:rsid w:val="001160A9"/>
    <w:rsid w:val="00116540"/>
    <w:rsid w:val="00141C1C"/>
    <w:rsid w:val="0017153A"/>
    <w:rsid w:val="002B5768"/>
    <w:rsid w:val="00330A24"/>
    <w:rsid w:val="003A19A2"/>
    <w:rsid w:val="004030DD"/>
    <w:rsid w:val="005078BD"/>
    <w:rsid w:val="005D6AAE"/>
    <w:rsid w:val="005E48BE"/>
    <w:rsid w:val="005F1F17"/>
    <w:rsid w:val="006061BC"/>
    <w:rsid w:val="006377CA"/>
    <w:rsid w:val="0066217E"/>
    <w:rsid w:val="00702580"/>
    <w:rsid w:val="00711AA6"/>
    <w:rsid w:val="00737787"/>
    <w:rsid w:val="007670AA"/>
    <w:rsid w:val="00780171"/>
    <w:rsid w:val="00852666"/>
    <w:rsid w:val="009226F3"/>
    <w:rsid w:val="00A12C14"/>
    <w:rsid w:val="00A50DC2"/>
    <w:rsid w:val="00A54882"/>
    <w:rsid w:val="00A8558A"/>
    <w:rsid w:val="00AB3B37"/>
    <w:rsid w:val="00B11DDD"/>
    <w:rsid w:val="00B86AB1"/>
    <w:rsid w:val="00B9112F"/>
    <w:rsid w:val="00C62CB7"/>
    <w:rsid w:val="00E1221F"/>
    <w:rsid w:val="00EF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5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58A"/>
  </w:style>
  <w:style w:type="paragraph" w:styleId="Rodap">
    <w:name w:val="footer"/>
    <w:basedOn w:val="Normal"/>
    <w:link w:val="RodapChar"/>
    <w:uiPriority w:val="99"/>
    <w:unhideWhenUsed/>
    <w:rsid w:val="00A85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5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58A"/>
  </w:style>
  <w:style w:type="paragraph" w:styleId="Rodap">
    <w:name w:val="footer"/>
    <w:basedOn w:val="Normal"/>
    <w:link w:val="RodapChar"/>
    <w:uiPriority w:val="99"/>
    <w:unhideWhenUsed/>
    <w:rsid w:val="00A85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Unitau</dc:creator>
  <cp:lastModifiedBy>unitau</cp:lastModifiedBy>
  <cp:revision>4</cp:revision>
  <dcterms:created xsi:type="dcterms:W3CDTF">2014-11-10T10:08:00Z</dcterms:created>
  <dcterms:modified xsi:type="dcterms:W3CDTF">2014-11-10T10:14:00Z</dcterms:modified>
</cp:coreProperties>
</file>